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E50" w:rsidRPr="00BB6E50" w:rsidRDefault="00BB6E50" w:rsidP="00BB6E5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6E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Comment faire face dans la durée à la maladie psychique d’un proche</w:t>
      </w:r>
    </w:p>
    <w:p w:rsidR="00BB6E50" w:rsidRPr="00BB6E50" w:rsidRDefault="00BB6E50" w:rsidP="00BB6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6E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Objectifs :</w:t>
      </w:r>
      <w:r w:rsidRPr="00BB6E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l’atelier d’entraide Prospect permet aux participants de :</w:t>
      </w:r>
    </w:p>
    <w:p w:rsidR="00BB6E50" w:rsidRPr="00BB6E50" w:rsidRDefault="00BB6E50" w:rsidP="00BB6E50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6E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Prendre du recul par rapport à l’incidence de la maladie sur sa propre vie </w:t>
      </w:r>
    </w:p>
    <w:p w:rsidR="00BB6E50" w:rsidRPr="00BB6E50" w:rsidRDefault="00BB6E50" w:rsidP="00BB6E50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6E50">
        <w:rPr>
          <w:rFonts w:ascii="Times New Roman" w:eastAsia="Times New Roman" w:hAnsi="Times New Roman" w:cs="Times New Roman"/>
          <w:sz w:val="24"/>
          <w:szCs w:val="24"/>
          <w:lang w:eastAsia="fr-FR"/>
        </w:rPr>
        <w:t>Prendre conscience des savoirs et des savoir-faire que l’expérience de la maladie fait acquérir</w:t>
      </w:r>
    </w:p>
    <w:p w:rsidR="00BB6E50" w:rsidRPr="00BB6E50" w:rsidRDefault="00BB6E50" w:rsidP="00BB6E50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6E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Identifier et apprendre à utiliser des stratégies pour faire face dans la durée </w:t>
      </w:r>
    </w:p>
    <w:p w:rsidR="00BB6E50" w:rsidRPr="00BB6E50" w:rsidRDefault="00BB6E50" w:rsidP="00BB6E50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6E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Développer un réseau qui soutient dans l’avenir </w:t>
      </w:r>
    </w:p>
    <w:p w:rsidR="00BB6E50" w:rsidRPr="00BB6E50" w:rsidRDefault="00BB6E50" w:rsidP="00BB6E50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6E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Développer confiance et estime de soi </w:t>
      </w:r>
    </w:p>
    <w:p w:rsidR="00BB6E50" w:rsidRPr="00BB6E50" w:rsidRDefault="00BB6E50" w:rsidP="00BB6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6E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C’est une </w:t>
      </w:r>
      <w:r w:rsidRPr="00BB6E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aide de Pairs à Pairs</w:t>
      </w:r>
      <w:r w:rsidRPr="00BB6E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basée sur </w:t>
      </w:r>
    </w:p>
    <w:p w:rsidR="00BB6E50" w:rsidRPr="00BB6E50" w:rsidRDefault="00BB6E50" w:rsidP="00BB6E50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6E50">
        <w:rPr>
          <w:rFonts w:ascii="Times New Roman" w:eastAsia="Times New Roman" w:hAnsi="Times New Roman" w:cs="Times New Roman"/>
          <w:sz w:val="24"/>
          <w:szCs w:val="24"/>
          <w:lang w:eastAsia="fr-FR"/>
        </w:rPr>
        <w:t>La liberté de parole et l’écoute de chacun</w:t>
      </w:r>
    </w:p>
    <w:p w:rsidR="00BB6E50" w:rsidRPr="00BB6E50" w:rsidRDefault="00BB6E50" w:rsidP="00BB6E50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6E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L’échange entre pairs d’expériences communes </w:t>
      </w:r>
    </w:p>
    <w:p w:rsidR="00BB6E50" w:rsidRPr="00BB6E50" w:rsidRDefault="00BB6E50" w:rsidP="00BB6E50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6E50">
        <w:rPr>
          <w:rFonts w:ascii="Times New Roman" w:eastAsia="Times New Roman" w:hAnsi="Times New Roman" w:cs="Times New Roman"/>
          <w:sz w:val="24"/>
          <w:szCs w:val="24"/>
          <w:lang w:eastAsia="fr-FR"/>
        </w:rPr>
        <w:t>Une pédagogie interactive</w:t>
      </w:r>
    </w:p>
    <w:p w:rsidR="00BB6E50" w:rsidRPr="00BB6E50" w:rsidRDefault="00BB6E50" w:rsidP="00BB6E50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6E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</w:t>
      </w:r>
      <w:proofErr w:type="spellStart"/>
      <w:r w:rsidRPr="00BB6E50">
        <w:rPr>
          <w:rFonts w:ascii="Times New Roman" w:eastAsia="Times New Roman" w:hAnsi="Times New Roman" w:cs="Times New Roman"/>
          <w:sz w:val="24"/>
          <w:szCs w:val="24"/>
          <w:lang w:eastAsia="fr-FR"/>
        </w:rPr>
        <w:t>co</w:t>
      </w:r>
      <w:proofErr w:type="spellEnd"/>
      <w:r w:rsidRPr="00BB6E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-construction de stratégies spécifiques qui permettent de lutter contre la dépendance et l’isolement </w:t>
      </w:r>
    </w:p>
    <w:p w:rsidR="00BB6E50" w:rsidRPr="00BB6E50" w:rsidRDefault="00BB6E50" w:rsidP="00BB6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6E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Contenu</w:t>
      </w:r>
      <w:r w:rsidRPr="00BB6E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L’atelier est conçu autour de dix modules de deux </w:t>
      </w:r>
      <w:proofErr w:type="gramStart"/>
      <w:r w:rsidRPr="00BB6E50">
        <w:rPr>
          <w:rFonts w:ascii="Times New Roman" w:eastAsia="Times New Roman" w:hAnsi="Times New Roman" w:cs="Times New Roman"/>
          <w:sz w:val="24"/>
          <w:szCs w:val="24"/>
          <w:lang w:eastAsia="fr-FR"/>
        </w:rPr>
        <w:t>heures .</w:t>
      </w:r>
      <w:proofErr w:type="gramEnd"/>
      <w:r w:rsidRPr="00BB6E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structuration de l’atelier autour de thématiques successives nous permet de progresser en prenant conscience des savoirs que la maladie nous a appris pour pouvoir développer des perspectives d’avenir.</w:t>
      </w:r>
    </w:p>
    <w:p w:rsidR="00BB6E50" w:rsidRPr="00BB6E50" w:rsidRDefault="00BB6E50" w:rsidP="00BB6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6E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Participants </w:t>
      </w:r>
      <w:r w:rsidRPr="00BB6E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toute personne concernée directement par la maladie d’un proche et qui éprouve le besoin d’être aidée. L’atelier fonctionne dans un groupe de 10 à 12 personnes qui s’engagent à participer activement à l’ensemble de </w:t>
      </w:r>
      <w:proofErr w:type="gramStart"/>
      <w:r w:rsidRPr="00BB6E50">
        <w:rPr>
          <w:rFonts w:ascii="Times New Roman" w:eastAsia="Times New Roman" w:hAnsi="Times New Roman" w:cs="Times New Roman"/>
          <w:sz w:val="24"/>
          <w:szCs w:val="24"/>
          <w:lang w:eastAsia="fr-FR"/>
        </w:rPr>
        <w:t>l’atelier ,</w:t>
      </w:r>
      <w:proofErr w:type="gramEnd"/>
      <w:r w:rsidRPr="00BB6E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d’une durée globale de 20 h , sur 3 jours.</w:t>
      </w:r>
    </w:p>
    <w:p w:rsidR="00BB6E50" w:rsidRPr="00BB6E50" w:rsidRDefault="00BB6E50" w:rsidP="00BB6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6E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Animateurs</w:t>
      </w:r>
      <w:r w:rsidRPr="00BB6E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Ce sont des proches de personnes </w:t>
      </w:r>
      <w:proofErr w:type="gramStart"/>
      <w:r w:rsidRPr="00BB6E50">
        <w:rPr>
          <w:rFonts w:ascii="Times New Roman" w:eastAsia="Times New Roman" w:hAnsi="Times New Roman" w:cs="Times New Roman"/>
          <w:sz w:val="24"/>
          <w:szCs w:val="24"/>
          <w:lang w:eastAsia="fr-FR"/>
        </w:rPr>
        <w:t>malades ,</w:t>
      </w:r>
      <w:proofErr w:type="gramEnd"/>
      <w:r w:rsidRPr="00BB6E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rattachés à l’équipe nationale «  Prospect » et engagés dans une formation continue.</w:t>
      </w:r>
    </w:p>
    <w:p w:rsidR="00BB6E50" w:rsidRPr="00BB6E50" w:rsidRDefault="00BB6E50" w:rsidP="00BB6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6E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L’atelier se déroulera à Besançon les 17, 18 et 19 </w:t>
      </w:r>
      <w:proofErr w:type="gramStart"/>
      <w:r w:rsidRPr="00BB6E50">
        <w:rPr>
          <w:rFonts w:ascii="Times New Roman" w:eastAsia="Times New Roman" w:hAnsi="Times New Roman" w:cs="Times New Roman"/>
          <w:sz w:val="24"/>
          <w:szCs w:val="24"/>
          <w:lang w:eastAsia="fr-FR"/>
        </w:rPr>
        <w:t>novembre .</w:t>
      </w:r>
      <w:proofErr w:type="gramEnd"/>
      <w:r w:rsidRPr="00BB6E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Il est gratuit avec une inscription obligatoire.</w:t>
      </w:r>
    </w:p>
    <w:p w:rsidR="00BB6E50" w:rsidRPr="00BB6E50" w:rsidRDefault="00BB6E50" w:rsidP="00BB6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6E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Pr="00BB6E5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BB6E50" w:rsidRPr="00BB6E50" w:rsidRDefault="00BB6E50" w:rsidP="00BB6E5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6E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Bulletin d’inscription à renvoyer par courrier à : Délégation UNAFAM 25 :    7 avenue de </w:t>
      </w:r>
      <w:proofErr w:type="spellStart"/>
      <w:r w:rsidRPr="00BB6E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Montrapon</w:t>
      </w:r>
      <w:proofErr w:type="spellEnd"/>
      <w:r w:rsidRPr="00BB6E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25000 BESANÇON     ou par mail:      </w:t>
      </w:r>
      <w:hyperlink r:id="rId5" w:history="1">
        <w:r w:rsidRPr="00BB6E5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r-FR"/>
          </w:rPr>
          <w:t>25@unafam.org</w:t>
        </w:r>
      </w:hyperlink>
      <w:r w:rsidRPr="00BB6E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BB6E50" w:rsidRPr="00BB6E50" w:rsidRDefault="00BB6E50" w:rsidP="00BB6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6E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Mr, Mme, Mlle </w:t>
      </w:r>
    </w:p>
    <w:p w:rsidR="00BB6E50" w:rsidRPr="00BB6E50" w:rsidRDefault="00BB6E50" w:rsidP="00BB6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6E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NOM et prénom</w:t>
      </w:r>
      <w:r w:rsidRPr="00BB6E50">
        <w:rPr>
          <w:rFonts w:ascii="Times New Roman" w:eastAsia="Times New Roman" w:hAnsi="Times New Roman" w:cs="Times New Roman"/>
          <w:sz w:val="24"/>
          <w:szCs w:val="24"/>
          <w:lang w:eastAsia="fr-FR"/>
        </w:rPr>
        <w:t> :</w:t>
      </w:r>
    </w:p>
    <w:p w:rsidR="00BB6E50" w:rsidRPr="00BB6E50" w:rsidRDefault="00BB6E50" w:rsidP="00BB6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6E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Adresse :</w:t>
      </w:r>
      <w:r w:rsidRPr="00BB6E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BB6E50" w:rsidRPr="00BB6E50" w:rsidRDefault="00BB6E50" w:rsidP="00BB6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6E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Mail : </w:t>
      </w:r>
    </w:p>
    <w:p w:rsidR="00BB6E50" w:rsidRPr="00BB6E50" w:rsidRDefault="00BB6E50" w:rsidP="00BB6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6E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lastRenderedPageBreak/>
        <w:t xml:space="preserve">Tél : </w:t>
      </w:r>
    </w:p>
    <w:p w:rsidR="00BB6E50" w:rsidRPr="00BB6E50" w:rsidRDefault="00BB6E50" w:rsidP="00BB6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6E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M’inscris à cet atelier et m’engage à le suivre pendant les 3 jours consécutifs </w:t>
      </w:r>
    </w:p>
    <w:p w:rsidR="00BB6E50" w:rsidRPr="00BB6E50" w:rsidRDefault="00BB6E50" w:rsidP="00BB6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BB6E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 ,</w:t>
      </w:r>
      <w:proofErr w:type="gramEnd"/>
      <w:r w:rsidRPr="00BB6E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le </w:t>
      </w:r>
    </w:p>
    <w:p w:rsidR="00BB6E50" w:rsidRPr="00BB6E50" w:rsidRDefault="00BB6E50" w:rsidP="00BB6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6E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Signature </w:t>
      </w:r>
    </w:p>
    <w:p w:rsidR="00BB6E50" w:rsidRPr="00BB6E50" w:rsidRDefault="00BB6E50" w:rsidP="00BB6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A098D" w:rsidRDefault="00BA098D">
      <w:bookmarkStart w:id="0" w:name="_GoBack"/>
      <w:bookmarkEnd w:id="0"/>
    </w:p>
    <w:sectPr w:rsidR="00BA0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174E0"/>
    <w:multiLevelType w:val="multilevel"/>
    <w:tmpl w:val="0AFE2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0821D5"/>
    <w:multiLevelType w:val="multilevel"/>
    <w:tmpl w:val="20F0D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E50"/>
    <w:rsid w:val="00BA098D"/>
    <w:rsid w:val="00BB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E7A3F-CF0D-4A58-B27B-10896C173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6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BB6E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6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99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08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25@unafam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</cp:revision>
  <dcterms:created xsi:type="dcterms:W3CDTF">2023-10-03T09:19:00Z</dcterms:created>
  <dcterms:modified xsi:type="dcterms:W3CDTF">2023-10-03T09:20:00Z</dcterms:modified>
</cp:coreProperties>
</file>